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E01" w:rsidRPr="00A761FE" w:rsidRDefault="004E3E01" w:rsidP="004E3E01">
      <w:pPr>
        <w:ind w:firstLineChars="200" w:firstLine="643"/>
        <w:jc w:val="center"/>
        <w:rPr>
          <w:rFonts w:asciiTheme="majorEastAsia" w:eastAsiaTheme="majorEastAsia" w:hAnsiTheme="majorEastAsia" w:cs="宋体"/>
          <w:b/>
          <w:bCs/>
          <w:kern w:val="0"/>
          <w:sz w:val="32"/>
          <w:szCs w:val="32"/>
        </w:rPr>
      </w:pPr>
      <w:r w:rsidRPr="00A761FE">
        <w:rPr>
          <w:rFonts w:asciiTheme="majorEastAsia" w:eastAsiaTheme="majorEastAsia" w:hAnsiTheme="majorEastAsia" w:cs="宋体" w:hint="eastAsia"/>
          <w:b/>
          <w:bCs/>
          <w:kern w:val="0"/>
          <w:sz w:val="32"/>
          <w:szCs w:val="32"/>
        </w:rPr>
        <w:t>广西大学高等教育自学考试</w:t>
      </w:r>
      <w:r>
        <w:rPr>
          <w:rFonts w:asciiTheme="majorEastAsia" w:eastAsiaTheme="majorEastAsia" w:hAnsiTheme="majorEastAsia" w:cs="宋体" w:hint="eastAsia"/>
          <w:b/>
          <w:bCs/>
          <w:kern w:val="0"/>
          <w:sz w:val="32"/>
          <w:szCs w:val="32"/>
        </w:rPr>
        <w:t>专本衔接</w:t>
      </w:r>
      <w:r w:rsidRPr="00A761FE">
        <w:rPr>
          <w:rFonts w:asciiTheme="majorEastAsia" w:eastAsiaTheme="majorEastAsia" w:hAnsiTheme="majorEastAsia" w:cs="宋体" w:hint="eastAsia"/>
          <w:b/>
          <w:bCs/>
          <w:kern w:val="0"/>
          <w:sz w:val="32"/>
          <w:szCs w:val="32"/>
        </w:rPr>
        <w:t>专业计划</w:t>
      </w:r>
    </w:p>
    <w:p w:rsidR="004E3E01" w:rsidRDefault="004E3E01" w:rsidP="004E3E01">
      <w:pPr>
        <w:rPr>
          <w:rFonts w:ascii="宋体" w:hAnsi="宋体" w:cs="宋体"/>
          <w:bCs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专业名称：</w:t>
      </w:r>
      <w:r>
        <w:rPr>
          <w:rFonts w:ascii="宋体" w:hAnsi="宋体" w:hint="eastAsia"/>
          <w:b/>
          <w:sz w:val="32"/>
          <w:szCs w:val="32"/>
        </w:rPr>
        <w:t>电子商务</w:t>
      </w:r>
      <w:r>
        <w:rPr>
          <w:rFonts w:ascii="宋体" w:hAnsi="宋体"/>
          <w:b/>
          <w:bCs/>
          <w:kern w:val="0"/>
          <w:sz w:val="28"/>
          <w:szCs w:val="28"/>
        </w:rPr>
        <w:t xml:space="preserve">      层次：本科      </w:t>
      </w:r>
      <w:r>
        <w:rPr>
          <w:rFonts w:ascii="宋体" w:hAnsi="宋体" w:hint="eastAsia"/>
          <w:b/>
          <w:bCs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专业代码：120801</w:t>
      </w:r>
    </w:p>
    <w:tbl>
      <w:tblPr>
        <w:tblpPr w:leftFromText="180" w:rightFromText="180" w:vertAnchor="text" w:horzAnchor="margin" w:tblpX="-600" w:tblpY="59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1339"/>
        <w:gridCol w:w="3419"/>
        <w:gridCol w:w="1214"/>
        <w:gridCol w:w="1134"/>
        <w:gridCol w:w="1593"/>
      </w:tblGrid>
      <w:tr w:rsidR="004E3E01" w:rsidTr="00972DC1">
        <w:trPr>
          <w:trHeight w:val="497"/>
        </w:trPr>
        <w:tc>
          <w:tcPr>
            <w:tcW w:w="799" w:type="dxa"/>
            <w:vAlign w:val="center"/>
          </w:tcPr>
          <w:p w:rsidR="004E3E01" w:rsidRDefault="004E3E01" w:rsidP="00253DB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序号</w:t>
            </w:r>
          </w:p>
        </w:tc>
        <w:tc>
          <w:tcPr>
            <w:tcW w:w="1339" w:type="dxa"/>
            <w:vAlign w:val="center"/>
          </w:tcPr>
          <w:p w:rsidR="004E3E01" w:rsidRDefault="004E3E01" w:rsidP="00253DB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课程代码</w:t>
            </w:r>
          </w:p>
        </w:tc>
        <w:tc>
          <w:tcPr>
            <w:tcW w:w="3419" w:type="dxa"/>
            <w:vAlign w:val="center"/>
          </w:tcPr>
          <w:p w:rsidR="004E3E01" w:rsidRDefault="004E3E01" w:rsidP="00253DB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课 程 名 称</w:t>
            </w:r>
          </w:p>
        </w:tc>
        <w:tc>
          <w:tcPr>
            <w:tcW w:w="1214" w:type="dxa"/>
            <w:vAlign w:val="center"/>
          </w:tcPr>
          <w:p w:rsidR="004E3E01" w:rsidRDefault="004E3E01" w:rsidP="00253DB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属性</w:t>
            </w:r>
          </w:p>
        </w:tc>
        <w:tc>
          <w:tcPr>
            <w:tcW w:w="1134" w:type="dxa"/>
            <w:vAlign w:val="center"/>
          </w:tcPr>
          <w:p w:rsidR="004E3E01" w:rsidRDefault="004E3E01" w:rsidP="00253DB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学分</w:t>
            </w:r>
          </w:p>
        </w:tc>
        <w:tc>
          <w:tcPr>
            <w:tcW w:w="1593" w:type="dxa"/>
            <w:vAlign w:val="center"/>
          </w:tcPr>
          <w:p w:rsidR="004E3E01" w:rsidRDefault="004E3E01" w:rsidP="00253DB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课程类别</w:t>
            </w:r>
          </w:p>
        </w:tc>
      </w:tr>
      <w:tr w:rsidR="00972DC1" w:rsidTr="00972DC1">
        <w:trPr>
          <w:trHeight w:val="497"/>
        </w:trPr>
        <w:tc>
          <w:tcPr>
            <w:tcW w:w="799" w:type="dxa"/>
            <w:vAlign w:val="center"/>
          </w:tcPr>
          <w:p w:rsidR="00972DC1" w:rsidRDefault="00972DC1" w:rsidP="00253DB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1</w:t>
            </w:r>
          </w:p>
        </w:tc>
        <w:tc>
          <w:tcPr>
            <w:tcW w:w="1339" w:type="dxa"/>
            <w:vAlign w:val="center"/>
          </w:tcPr>
          <w:p w:rsidR="00972DC1" w:rsidRDefault="00972DC1" w:rsidP="00253DB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0</w:t>
            </w:r>
            <w:r w:rsidRPr="008D6252">
              <w:rPr>
                <w:rFonts w:ascii="宋体" w:hAnsi="宋体" w:cs="仿宋_GB2312"/>
                <w:kern w:val="0"/>
                <w:sz w:val="24"/>
              </w:rPr>
              <w:t>3708</w:t>
            </w:r>
          </w:p>
        </w:tc>
        <w:tc>
          <w:tcPr>
            <w:tcW w:w="3419" w:type="dxa"/>
            <w:vAlign w:val="center"/>
          </w:tcPr>
          <w:p w:rsidR="00972DC1" w:rsidRDefault="00972DC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8D6252">
              <w:rPr>
                <w:rFonts w:ascii="宋体" w:hAnsi="宋体" w:cs="仿宋_GB2312" w:hint="eastAsia"/>
                <w:kern w:val="0"/>
                <w:sz w:val="24"/>
              </w:rPr>
              <w:t>中国近现代史纲要</w:t>
            </w:r>
          </w:p>
        </w:tc>
        <w:tc>
          <w:tcPr>
            <w:tcW w:w="1214" w:type="dxa"/>
            <w:vAlign w:val="center"/>
          </w:tcPr>
          <w:p w:rsidR="00972DC1" w:rsidRDefault="00972DC1" w:rsidP="00253DB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公共课</w:t>
            </w:r>
          </w:p>
        </w:tc>
        <w:tc>
          <w:tcPr>
            <w:tcW w:w="1134" w:type="dxa"/>
            <w:vAlign w:val="center"/>
          </w:tcPr>
          <w:p w:rsidR="00972DC1" w:rsidRDefault="00972DC1" w:rsidP="00253DB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2</w:t>
            </w:r>
          </w:p>
        </w:tc>
        <w:tc>
          <w:tcPr>
            <w:tcW w:w="1593" w:type="dxa"/>
            <w:vMerge w:val="restart"/>
            <w:vAlign w:val="center"/>
          </w:tcPr>
          <w:p w:rsidR="00972DC1" w:rsidRPr="00090DF2" w:rsidRDefault="00972DC1" w:rsidP="00253DB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沟通课程</w:t>
            </w:r>
          </w:p>
        </w:tc>
      </w:tr>
      <w:tr w:rsidR="00972DC1" w:rsidTr="00972DC1">
        <w:trPr>
          <w:trHeight w:val="497"/>
        </w:trPr>
        <w:tc>
          <w:tcPr>
            <w:tcW w:w="799" w:type="dxa"/>
            <w:vAlign w:val="center"/>
          </w:tcPr>
          <w:p w:rsidR="00972DC1" w:rsidRDefault="00972DC1" w:rsidP="00253DB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2</w:t>
            </w:r>
          </w:p>
        </w:tc>
        <w:tc>
          <w:tcPr>
            <w:tcW w:w="1339" w:type="dxa"/>
            <w:vAlign w:val="center"/>
          </w:tcPr>
          <w:p w:rsidR="00972DC1" w:rsidRPr="00E7743E" w:rsidRDefault="00972DC1" w:rsidP="00253DB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E7743E">
              <w:rPr>
                <w:rFonts w:ascii="宋体" w:hAnsi="宋体" w:cs="仿宋_GB2312" w:hint="eastAsia"/>
                <w:kern w:val="0"/>
                <w:sz w:val="24"/>
              </w:rPr>
              <w:t>00015</w:t>
            </w:r>
          </w:p>
        </w:tc>
        <w:tc>
          <w:tcPr>
            <w:tcW w:w="3419" w:type="dxa"/>
            <w:vAlign w:val="center"/>
          </w:tcPr>
          <w:p w:rsidR="00972DC1" w:rsidRPr="00E7743E" w:rsidRDefault="00972DC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E7743E">
              <w:rPr>
                <w:rFonts w:ascii="宋体" w:hAnsi="宋体" w:cs="仿宋_GB2312" w:hint="eastAsia"/>
                <w:kern w:val="0"/>
                <w:sz w:val="24"/>
              </w:rPr>
              <w:t>英语（二） </w:t>
            </w:r>
          </w:p>
        </w:tc>
        <w:tc>
          <w:tcPr>
            <w:tcW w:w="1214" w:type="dxa"/>
            <w:vAlign w:val="center"/>
          </w:tcPr>
          <w:p w:rsidR="00972DC1" w:rsidRDefault="00972DC1" w:rsidP="00253DB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公共课</w:t>
            </w:r>
          </w:p>
        </w:tc>
        <w:tc>
          <w:tcPr>
            <w:tcW w:w="1134" w:type="dxa"/>
            <w:vAlign w:val="center"/>
          </w:tcPr>
          <w:p w:rsidR="00972DC1" w:rsidRDefault="00972DC1" w:rsidP="00253DB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14</w:t>
            </w:r>
          </w:p>
        </w:tc>
        <w:tc>
          <w:tcPr>
            <w:tcW w:w="1593" w:type="dxa"/>
            <w:vMerge/>
            <w:vAlign w:val="center"/>
          </w:tcPr>
          <w:p w:rsidR="00972DC1" w:rsidRDefault="00972DC1" w:rsidP="00253DB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972DC1" w:rsidTr="00972DC1">
        <w:trPr>
          <w:trHeight w:val="497"/>
        </w:trPr>
        <w:tc>
          <w:tcPr>
            <w:tcW w:w="799" w:type="dxa"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3</w:t>
            </w:r>
          </w:p>
        </w:tc>
        <w:tc>
          <w:tcPr>
            <w:tcW w:w="1339" w:type="dxa"/>
            <w:vAlign w:val="center"/>
          </w:tcPr>
          <w:p w:rsidR="00972DC1" w:rsidRPr="00E7743E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E7743E">
              <w:rPr>
                <w:rFonts w:ascii="宋体" w:hAnsi="宋体" w:cs="仿宋_GB2312" w:hint="eastAsia"/>
                <w:kern w:val="0"/>
                <w:sz w:val="24"/>
              </w:rPr>
              <w:t>00909</w:t>
            </w:r>
          </w:p>
        </w:tc>
        <w:tc>
          <w:tcPr>
            <w:tcW w:w="3419" w:type="dxa"/>
            <w:vAlign w:val="center"/>
          </w:tcPr>
          <w:p w:rsidR="00972DC1" w:rsidRPr="00E7743E" w:rsidRDefault="00972DC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E7743E">
              <w:rPr>
                <w:rFonts w:ascii="宋体" w:hAnsi="宋体" w:cs="仿宋_GB2312" w:hint="eastAsia"/>
                <w:kern w:val="0"/>
                <w:sz w:val="24"/>
              </w:rPr>
              <w:t>网络营销与策划（实践） </w:t>
            </w:r>
          </w:p>
        </w:tc>
        <w:tc>
          <w:tcPr>
            <w:tcW w:w="1214" w:type="dxa"/>
            <w:vAlign w:val="center"/>
          </w:tcPr>
          <w:p w:rsidR="00972DC1" w:rsidRPr="00E7743E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实践课</w:t>
            </w:r>
          </w:p>
        </w:tc>
        <w:tc>
          <w:tcPr>
            <w:tcW w:w="1134" w:type="dxa"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2</w:t>
            </w:r>
          </w:p>
        </w:tc>
        <w:tc>
          <w:tcPr>
            <w:tcW w:w="1593" w:type="dxa"/>
            <w:vMerge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972DC1" w:rsidTr="00972DC1">
        <w:trPr>
          <w:trHeight w:val="497"/>
        </w:trPr>
        <w:tc>
          <w:tcPr>
            <w:tcW w:w="799" w:type="dxa"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4</w:t>
            </w:r>
          </w:p>
        </w:tc>
        <w:tc>
          <w:tcPr>
            <w:tcW w:w="1339" w:type="dxa"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E7743E">
              <w:rPr>
                <w:rFonts w:ascii="宋体" w:hAnsi="宋体" w:cs="仿宋_GB2312" w:hint="eastAsia"/>
                <w:kern w:val="0"/>
                <w:sz w:val="24"/>
              </w:rPr>
              <w:t>00912</w:t>
            </w:r>
          </w:p>
        </w:tc>
        <w:tc>
          <w:tcPr>
            <w:tcW w:w="3419" w:type="dxa"/>
            <w:vAlign w:val="center"/>
          </w:tcPr>
          <w:p w:rsidR="00972DC1" w:rsidRDefault="00972DC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E7743E">
              <w:rPr>
                <w:rFonts w:ascii="宋体" w:hAnsi="宋体" w:cs="仿宋_GB2312" w:hint="eastAsia"/>
                <w:kern w:val="0"/>
                <w:sz w:val="24"/>
              </w:rPr>
              <w:t>互联网数据库（实践）</w:t>
            </w:r>
          </w:p>
        </w:tc>
        <w:tc>
          <w:tcPr>
            <w:tcW w:w="1214" w:type="dxa"/>
            <w:vAlign w:val="center"/>
          </w:tcPr>
          <w:p w:rsidR="00972DC1" w:rsidRPr="00E7743E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实践课</w:t>
            </w:r>
          </w:p>
        </w:tc>
        <w:tc>
          <w:tcPr>
            <w:tcW w:w="1134" w:type="dxa"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3</w:t>
            </w:r>
          </w:p>
        </w:tc>
        <w:tc>
          <w:tcPr>
            <w:tcW w:w="1593" w:type="dxa"/>
            <w:vMerge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972DC1" w:rsidTr="00972DC1">
        <w:trPr>
          <w:trHeight w:val="497"/>
        </w:trPr>
        <w:tc>
          <w:tcPr>
            <w:tcW w:w="799" w:type="dxa"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5</w:t>
            </w:r>
          </w:p>
        </w:tc>
        <w:tc>
          <w:tcPr>
            <w:tcW w:w="1339" w:type="dxa"/>
            <w:vAlign w:val="center"/>
          </w:tcPr>
          <w:p w:rsidR="00972DC1" w:rsidRPr="00E7743E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E7743E">
              <w:rPr>
                <w:rFonts w:ascii="宋体" w:hAnsi="宋体" w:cs="仿宋_GB2312" w:hint="eastAsia"/>
                <w:kern w:val="0"/>
                <w:sz w:val="24"/>
              </w:rPr>
              <w:t>00916</w:t>
            </w:r>
          </w:p>
        </w:tc>
        <w:tc>
          <w:tcPr>
            <w:tcW w:w="3419" w:type="dxa"/>
            <w:vAlign w:val="center"/>
          </w:tcPr>
          <w:p w:rsidR="00972DC1" w:rsidRPr="00E7743E" w:rsidRDefault="00972DC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E7743E">
              <w:rPr>
                <w:rFonts w:ascii="宋体" w:hAnsi="宋体" w:cs="仿宋_GB2312" w:hint="eastAsia"/>
                <w:kern w:val="0"/>
                <w:sz w:val="24"/>
              </w:rPr>
              <w:t>电子商务与现代物流（实践） </w:t>
            </w:r>
          </w:p>
        </w:tc>
        <w:tc>
          <w:tcPr>
            <w:tcW w:w="1214" w:type="dxa"/>
            <w:vAlign w:val="center"/>
          </w:tcPr>
          <w:p w:rsidR="00972DC1" w:rsidRPr="00E7743E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实践课</w:t>
            </w:r>
          </w:p>
        </w:tc>
        <w:tc>
          <w:tcPr>
            <w:tcW w:w="1134" w:type="dxa"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3</w:t>
            </w:r>
          </w:p>
        </w:tc>
        <w:tc>
          <w:tcPr>
            <w:tcW w:w="1593" w:type="dxa"/>
            <w:vMerge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972DC1" w:rsidTr="00972DC1">
        <w:trPr>
          <w:trHeight w:val="497"/>
        </w:trPr>
        <w:tc>
          <w:tcPr>
            <w:tcW w:w="799" w:type="dxa"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6</w:t>
            </w:r>
          </w:p>
        </w:tc>
        <w:tc>
          <w:tcPr>
            <w:tcW w:w="1339" w:type="dxa"/>
            <w:vAlign w:val="center"/>
          </w:tcPr>
          <w:p w:rsidR="00972DC1" w:rsidRPr="00E7743E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E7743E">
              <w:rPr>
                <w:rFonts w:ascii="宋体" w:hAnsi="宋体" w:cs="仿宋_GB2312" w:hint="eastAsia"/>
                <w:kern w:val="0"/>
                <w:sz w:val="24"/>
              </w:rPr>
              <w:t>00907</w:t>
            </w:r>
          </w:p>
        </w:tc>
        <w:tc>
          <w:tcPr>
            <w:tcW w:w="3419" w:type="dxa"/>
            <w:vAlign w:val="center"/>
          </w:tcPr>
          <w:p w:rsidR="00972DC1" w:rsidRPr="00E7743E" w:rsidRDefault="00972DC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E7743E">
              <w:rPr>
                <w:rFonts w:ascii="宋体" w:hAnsi="宋体" w:cs="仿宋_GB2312" w:hint="eastAsia"/>
                <w:kern w:val="0"/>
                <w:sz w:val="24"/>
              </w:rPr>
              <w:t>电子商务网站设计原理（实践）</w:t>
            </w:r>
          </w:p>
        </w:tc>
        <w:tc>
          <w:tcPr>
            <w:tcW w:w="1214" w:type="dxa"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实践课</w:t>
            </w:r>
          </w:p>
        </w:tc>
        <w:tc>
          <w:tcPr>
            <w:tcW w:w="1134" w:type="dxa"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3</w:t>
            </w:r>
          </w:p>
        </w:tc>
        <w:tc>
          <w:tcPr>
            <w:tcW w:w="1593" w:type="dxa"/>
            <w:vMerge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972DC1" w:rsidTr="00972DC1">
        <w:trPr>
          <w:trHeight w:val="497"/>
        </w:trPr>
        <w:tc>
          <w:tcPr>
            <w:tcW w:w="799" w:type="dxa"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7</w:t>
            </w:r>
          </w:p>
        </w:tc>
        <w:tc>
          <w:tcPr>
            <w:tcW w:w="1339" w:type="dxa"/>
            <w:vAlign w:val="center"/>
          </w:tcPr>
          <w:p w:rsidR="00972DC1" w:rsidRPr="00E7743E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E7743E">
              <w:rPr>
                <w:rFonts w:ascii="宋体" w:hAnsi="宋体" w:cs="仿宋_GB2312" w:hint="eastAsia"/>
                <w:kern w:val="0"/>
                <w:sz w:val="24"/>
              </w:rPr>
              <w:t>00914</w:t>
            </w:r>
          </w:p>
        </w:tc>
        <w:tc>
          <w:tcPr>
            <w:tcW w:w="3419" w:type="dxa"/>
            <w:vAlign w:val="center"/>
          </w:tcPr>
          <w:p w:rsidR="00972DC1" w:rsidRPr="00E7743E" w:rsidRDefault="00972DC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E7743E">
              <w:rPr>
                <w:rFonts w:ascii="宋体" w:hAnsi="宋体" w:cs="仿宋_GB2312" w:hint="eastAsia"/>
                <w:kern w:val="0"/>
                <w:sz w:val="24"/>
              </w:rPr>
              <w:t>电子商务与金融（实践） </w:t>
            </w:r>
          </w:p>
        </w:tc>
        <w:tc>
          <w:tcPr>
            <w:tcW w:w="1214" w:type="dxa"/>
            <w:vAlign w:val="center"/>
          </w:tcPr>
          <w:p w:rsidR="00972DC1" w:rsidRPr="00E7743E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实践课</w:t>
            </w:r>
          </w:p>
        </w:tc>
        <w:tc>
          <w:tcPr>
            <w:tcW w:w="1134" w:type="dxa"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3</w:t>
            </w:r>
          </w:p>
        </w:tc>
        <w:tc>
          <w:tcPr>
            <w:tcW w:w="1593" w:type="dxa"/>
            <w:vMerge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972DC1" w:rsidTr="00972DC1">
        <w:trPr>
          <w:trHeight w:val="497"/>
        </w:trPr>
        <w:tc>
          <w:tcPr>
            <w:tcW w:w="799" w:type="dxa"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8</w:t>
            </w:r>
          </w:p>
        </w:tc>
        <w:tc>
          <w:tcPr>
            <w:tcW w:w="1339" w:type="dxa"/>
            <w:vAlign w:val="center"/>
          </w:tcPr>
          <w:p w:rsidR="00972DC1" w:rsidRPr="00E7743E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E7743E">
              <w:rPr>
                <w:rFonts w:ascii="宋体" w:hAnsi="宋体" w:cs="仿宋_GB2312" w:hint="eastAsia"/>
                <w:kern w:val="0"/>
                <w:sz w:val="24"/>
              </w:rPr>
              <w:t>00998</w:t>
            </w:r>
          </w:p>
        </w:tc>
        <w:tc>
          <w:tcPr>
            <w:tcW w:w="3419" w:type="dxa"/>
            <w:vAlign w:val="center"/>
          </w:tcPr>
          <w:p w:rsidR="00972DC1" w:rsidRPr="00E7743E" w:rsidRDefault="00972DC1" w:rsidP="002F6DA9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E7743E">
              <w:rPr>
                <w:rFonts w:ascii="宋体" w:hAnsi="宋体" w:cs="仿宋_GB2312" w:hint="eastAsia"/>
                <w:kern w:val="0"/>
                <w:sz w:val="24"/>
              </w:rPr>
              <w:t>电子商务</w:t>
            </w:r>
            <w:r w:rsidR="002F6DA9" w:rsidRPr="00E7743E">
              <w:rPr>
                <w:rFonts w:ascii="宋体" w:hAnsi="宋体" w:cs="仿宋_GB2312" w:hint="eastAsia"/>
                <w:kern w:val="0"/>
                <w:sz w:val="24"/>
              </w:rPr>
              <w:t>安全</w:t>
            </w:r>
            <w:r w:rsidRPr="00E7743E">
              <w:rPr>
                <w:rFonts w:ascii="宋体" w:hAnsi="宋体" w:cs="仿宋_GB2312" w:hint="eastAsia"/>
                <w:kern w:val="0"/>
                <w:sz w:val="24"/>
              </w:rPr>
              <w:t>导论（实践） </w:t>
            </w:r>
          </w:p>
        </w:tc>
        <w:tc>
          <w:tcPr>
            <w:tcW w:w="1214" w:type="dxa"/>
            <w:vAlign w:val="center"/>
          </w:tcPr>
          <w:p w:rsidR="00972DC1" w:rsidRDefault="00972DC1" w:rsidP="004E3E01">
            <w:pPr>
              <w:jc w:val="center"/>
            </w:pPr>
            <w:r>
              <w:rPr>
                <w:rFonts w:ascii="宋体" w:hAnsi="宋体" w:cs="仿宋_GB2312"/>
                <w:kern w:val="0"/>
                <w:sz w:val="24"/>
              </w:rPr>
              <w:t>实践课</w:t>
            </w:r>
          </w:p>
        </w:tc>
        <w:tc>
          <w:tcPr>
            <w:tcW w:w="1134" w:type="dxa"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2</w:t>
            </w:r>
          </w:p>
        </w:tc>
        <w:tc>
          <w:tcPr>
            <w:tcW w:w="1593" w:type="dxa"/>
            <w:vMerge/>
            <w:vAlign w:val="center"/>
          </w:tcPr>
          <w:p w:rsidR="00972DC1" w:rsidRDefault="00972DC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4E3E01" w:rsidTr="00972DC1">
        <w:trPr>
          <w:trHeight w:val="497"/>
        </w:trPr>
        <w:tc>
          <w:tcPr>
            <w:tcW w:w="799" w:type="dxa"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9</w:t>
            </w:r>
          </w:p>
        </w:tc>
        <w:tc>
          <w:tcPr>
            <w:tcW w:w="1339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00997</w:t>
            </w:r>
          </w:p>
        </w:tc>
        <w:tc>
          <w:tcPr>
            <w:tcW w:w="3419" w:type="dxa"/>
            <w:vAlign w:val="center"/>
          </w:tcPr>
          <w:p w:rsidR="004E3E01" w:rsidRPr="00972DC1" w:rsidRDefault="004E3E0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电子商务安全导论 </w:t>
            </w:r>
          </w:p>
        </w:tc>
        <w:tc>
          <w:tcPr>
            <w:tcW w:w="1214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1134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3</w:t>
            </w:r>
          </w:p>
        </w:tc>
        <w:tc>
          <w:tcPr>
            <w:tcW w:w="1593" w:type="dxa"/>
            <w:vMerge w:val="restart"/>
            <w:vAlign w:val="center"/>
          </w:tcPr>
          <w:p w:rsidR="004E3E01" w:rsidRPr="00467553" w:rsidRDefault="004E3E01" w:rsidP="004E3E01">
            <w:pPr>
              <w:pStyle w:val="1"/>
              <w:rPr>
                <w:sz w:val="24"/>
                <w:szCs w:val="24"/>
              </w:rPr>
            </w:pPr>
          </w:p>
          <w:p w:rsidR="004E3E01" w:rsidRPr="00972DC1" w:rsidRDefault="004E3E01" w:rsidP="004E3E01">
            <w:pPr>
              <w:pStyle w:val="1"/>
              <w:jc w:val="center"/>
              <w:rPr>
                <w:color w:val="FF0000"/>
                <w:sz w:val="24"/>
                <w:szCs w:val="24"/>
              </w:rPr>
            </w:pPr>
            <w:r w:rsidRPr="00972DC1">
              <w:rPr>
                <w:rFonts w:hint="eastAsia"/>
                <w:color w:val="FF0000"/>
                <w:sz w:val="24"/>
              </w:rPr>
              <w:t>助学</w:t>
            </w:r>
            <w:r w:rsidRPr="00972DC1">
              <w:rPr>
                <w:rFonts w:cs="仿宋_GB2312" w:hint="eastAsia"/>
                <w:color w:val="FF0000"/>
                <w:sz w:val="24"/>
              </w:rPr>
              <w:t>课程</w:t>
            </w:r>
          </w:p>
        </w:tc>
      </w:tr>
      <w:tr w:rsidR="004E3E01" w:rsidTr="00972DC1">
        <w:trPr>
          <w:trHeight w:val="497"/>
        </w:trPr>
        <w:tc>
          <w:tcPr>
            <w:tcW w:w="799" w:type="dxa"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10</w:t>
            </w:r>
          </w:p>
        </w:tc>
        <w:tc>
          <w:tcPr>
            <w:tcW w:w="1339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00910</w:t>
            </w:r>
          </w:p>
        </w:tc>
        <w:tc>
          <w:tcPr>
            <w:tcW w:w="3419" w:type="dxa"/>
            <w:vAlign w:val="center"/>
          </w:tcPr>
          <w:p w:rsidR="004E3E01" w:rsidRPr="00972DC1" w:rsidRDefault="004E3E0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网络经济与企业管理 </w:t>
            </w:r>
          </w:p>
        </w:tc>
        <w:tc>
          <w:tcPr>
            <w:tcW w:w="1214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1134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/>
                <w:color w:val="FF0000"/>
                <w:kern w:val="0"/>
                <w:sz w:val="24"/>
              </w:rPr>
              <w:t>6</w:t>
            </w:r>
          </w:p>
        </w:tc>
        <w:tc>
          <w:tcPr>
            <w:tcW w:w="1593" w:type="dxa"/>
            <w:vMerge/>
            <w:vAlign w:val="center"/>
          </w:tcPr>
          <w:p w:rsidR="004E3E01" w:rsidRPr="00C818F8" w:rsidRDefault="004E3E01" w:rsidP="004E3E01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4E3E01" w:rsidTr="00972DC1">
        <w:trPr>
          <w:trHeight w:val="497"/>
        </w:trPr>
        <w:tc>
          <w:tcPr>
            <w:tcW w:w="799" w:type="dxa"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11</w:t>
            </w:r>
          </w:p>
        </w:tc>
        <w:tc>
          <w:tcPr>
            <w:tcW w:w="1339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00996</w:t>
            </w:r>
          </w:p>
        </w:tc>
        <w:tc>
          <w:tcPr>
            <w:tcW w:w="3419" w:type="dxa"/>
            <w:vAlign w:val="center"/>
          </w:tcPr>
          <w:p w:rsidR="004E3E01" w:rsidRPr="00972DC1" w:rsidRDefault="004E3E0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电子商务法概论 </w:t>
            </w:r>
          </w:p>
        </w:tc>
        <w:tc>
          <w:tcPr>
            <w:tcW w:w="1214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1134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/>
                <w:color w:val="FF0000"/>
                <w:kern w:val="0"/>
                <w:sz w:val="24"/>
              </w:rPr>
              <w:t>6</w:t>
            </w:r>
          </w:p>
        </w:tc>
        <w:tc>
          <w:tcPr>
            <w:tcW w:w="1593" w:type="dxa"/>
            <w:vMerge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4E3E01" w:rsidTr="00972DC1">
        <w:trPr>
          <w:trHeight w:val="497"/>
        </w:trPr>
        <w:tc>
          <w:tcPr>
            <w:tcW w:w="799" w:type="dxa"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12</w:t>
            </w:r>
          </w:p>
        </w:tc>
        <w:tc>
          <w:tcPr>
            <w:tcW w:w="1339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00994</w:t>
            </w:r>
          </w:p>
        </w:tc>
        <w:tc>
          <w:tcPr>
            <w:tcW w:w="3419" w:type="dxa"/>
            <w:vAlign w:val="center"/>
          </w:tcPr>
          <w:p w:rsidR="004E3E01" w:rsidRPr="00972DC1" w:rsidRDefault="004E3E0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数量方法（二） </w:t>
            </w:r>
          </w:p>
        </w:tc>
        <w:tc>
          <w:tcPr>
            <w:tcW w:w="1214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1134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/>
                <w:color w:val="FF0000"/>
                <w:kern w:val="0"/>
                <w:sz w:val="24"/>
              </w:rPr>
              <w:t>6</w:t>
            </w:r>
          </w:p>
        </w:tc>
        <w:tc>
          <w:tcPr>
            <w:tcW w:w="1593" w:type="dxa"/>
            <w:vMerge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4E3E01" w:rsidTr="00972DC1">
        <w:trPr>
          <w:trHeight w:val="497"/>
        </w:trPr>
        <w:tc>
          <w:tcPr>
            <w:tcW w:w="799" w:type="dxa"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13</w:t>
            </w:r>
          </w:p>
        </w:tc>
        <w:tc>
          <w:tcPr>
            <w:tcW w:w="1339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00995</w:t>
            </w:r>
          </w:p>
        </w:tc>
        <w:tc>
          <w:tcPr>
            <w:tcW w:w="3419" w:type="dxa"/>
            <w:vAlign w:val="center"/>
          </w:tcPr>
          <w:p w:rsidR="004E3E01" w:rsidRPr="00972DC1" w:rsidRDefault="004E3E0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商法（二） </w:t>
            </w:r>
          </w:p>
        </w:tc>
        <w:tc>
          <w:tcPr>
            <w:tcW w:w="1214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1134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/>
                <w:color w:val="FF0000"/>
                <w:kern w:val="0"/>
                <w:sz w:val="24"/>
              </w:rPr>
              <w:t>5</w:t>
            </w:r>
          </w:p>
        </w:tc>
        <w:tc>
          <w:tcPr>
            <w:tcW w:w="1593" w:type="dxa"/>
            <w:vMerge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4E3E01" w:rsidTr="00972DC1">
        <w:trPr>
          <w:trHeight w:val="497"/>
        </w:trPr>
        <w:tc>
          <w:tcPr>
            <w:tcW w:w="799" w:type="dxa"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1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4</w:t>
            </w:r>
          </w:p>
        </w:tc>
        <w:tc>
          <w:tcPr>
            <w:tcW w:w="1339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00906</w:t>
            </w:r>
          </w:p>
        </w:tc>
        <w:tc>
          <w:tcPr>
            <w:tcW w:w="3419" w:type="dxa"/>
            <w:vAlign w:val="center"/>
          </w:tcPr>
          <w:p w:rsidR="004E3E01" w:rsidRPr="00972DC1" w:rsidRDefault="004E3E0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电子商务网站设计原理 </w:t>
            </w:r>
          </w:p>
        </w:tc>
        <w:tc>
          <w:tcPr>
            <w:tcW w:w="1214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1134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/>
                <w:color w:val="FF0000"/>
                <w:kern w:val="0"/>
                <w:sz w:val="24"/>
              </w:rPr>
              <w:t>3</w:t>
            </w:r>
          </w:p>
        </w:tc>
        <w:tc>
          <w:tcPr>
            <w:tcW w:w="1593" w:type="dxa"/>
            <w:vMerge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4E3E01" w:rsidTr="00972DC1">
        <w:trPr>
          <w:trHeight w:val="497"/>
        </w:trPr>
        <w:tc>
          <w:tcPr>
            <w:tcW w:w="799" w:type="dxa"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1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5</w:t>
            </w:r>
          </w:p>
        </w:tc>
        <w:tc>
          <w:tcPr>
            <w:tcW w:w="1339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00908</w:t>
            </w:r>
          </w:p>
        </w:tc>
        <w:tc>
          <w:tcPr>
            <w:tcW w:w="3419" w:type="dxa"/>
            <w:vAlign w:val="center"/>
          </w:tcPr>
          <w:p w:rsidR="004E3E01" w:rsidRPr="00972DC1" w:rsidRDefault="004E3E0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网络营销与策划 </w:t>
            </w:r>
          </w:p>
        </w:tc>
        <w:tc>
          <w:tcPr>
            <w:tcW w:w="1214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1134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/>
                <w:color w:val="FF0000"/>
                <w:kern w:val="0"/>
                <w:sz w:val="24"/>
              </w:rPr>
              <w:t>3</w:t>
            </w:r>
          </w:p>
        </w:tc>
        <w:tc>
          <w:tcPr>
            <w:tcW w:w="1593" w:type="dxa"/>
            <w:vMerge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4E3E01" w:rsidTr="00972DC1">
        <w:trPr>
          <w:trHeight w:val="497"/>
        </w:trPr>
        <w:tc>
          <w:tcPr>
            <w:tcW w:w="799" w:type="dxa"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16</w:t>
            </w:r>
          </w:p>
        </w:tc>
        <w:tc>
          <w:tcPr>
            <w:tcW w:w="1339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00911</w:t>
            </w:r>
          </w:p>
        </w:tc>
        <w:tc>
          <w:tcPr>
            <w:tcW w:w="3419" w:type="dxa"/>
            <w:vAlign w:val="center"/>
          </w:tcPr>
          <w:p w:rsidR="004E3E01" w:rsidRPr="00972DC1" w:rsidRDefault="004E3E0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互联网数据库 </w:t>
            </w:r>
          </w:p>
        </w:tc>
        <w:tc>
          <w:tcPr>
            <w:tcW w:w="1214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1134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/>
                <w:color w:val="FF0000"/>
                <w:kern w:val="0"/>
                <w:sz w:val="24"/>
              </w:rPr>
              <w:t>3</w:t>
            </w:r>
          </w:p>
        </w:tc>
        <w:tc>
          <w:tcPr>
            <w:tcW w:w="1593" w:type="dxa"/>
            <w:vMerge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4E3E01" w:rsidTr="00972DC1">
        <w:trPr>
          <w:trHeight w:val="497"/>
        </w:trPr>
        <w:tc>
          <w:tcPr>
            <w:tcW w:w="799" w:type="dxa"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17</w:t>
            </w:r>
          </w:p>
        </w:tc>
        <w:tc>
          <w:tcPr>
            <w:tcW w:w="1339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00913</w:t>
            </w:r>
          </w:p>
        </w:tc>
        <w:tc>
          <w:tcPr>
            <w:tcW w:w="3419" w:type="dxa"/>
            <w:vAlign w:val="center"/>
          </w:tcPr>
          <w:p w:rsidR="004E3E01" w:rsidRPr="00972DC1" w:rsidRDefault="004E3E0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电子商务与金融  </w:t>
            </w:r>
          </w:p>
        </w:tc>
        <w:tc>
          <w:tcPr>
            <w:tcW w:w="1214" w:type="dxa"/>
            <w:vAlign w:val="center"/>
          </w:tcPr>
          <w:p w:rsidR="004E3E01" w:rsidRPr="00972DC1" w:rsidRDefault="004E3E01" w:rsidP="004E3E01">
            <w:pPr>
              <w:jc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1134" w:type="dxa"/>
            <w:vAlign w:val="center"/>
          </w:tcPr>
          <w:p w:rsidR="004E3E01" w:rsidRPr="00972DC1" w:rsidRDefault="004E3E01" w:rsidP="004E3E01">
            <w:pPr>
              <w:jc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/>
                <w:color w:val="FF0000"/>
                <w:kern w:val="0"/>
                <w:sz w:val="24"/>
              </w:rPr>
              <w:t>3</w:t>
            </w:r>
          </w:p>
        </w:tc>
        <w:tc>
          <w:tcPr>
            <w:tcW w:w="1593" w:type="dxa"/>
            <w:vMerge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4E3E01" w:rsidTr="00972DC1">
        <w:trPr>
          <w:trHeight w:val="497"/>
        </w:trPr>
        <w:tc>
          <w:tcPr>
            <w:tcW w:w="799" w:type="dxa"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18</w:t>
            </w:r>
          </w:p>
        </w:tc>
        <w:tc>
          <w:tcPr>
            <w:tcW w:w="1339" w:type="dxa"/>
            <w:vAlign w:val="center"/>
          </w:tcPr>
          <w:p w:rsidR="004E3E01" w:rsidRPr="00972DC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00915</w:t>
            </w:r>
          </w:p>
        </w:tc>
        <w:tc>
          <w:tcPr>
            <w:tcW w:w="3419" w:type="dxa"/>
            <w:vAlign w:val="center"/>
          </w:tcPr>
          <w:p w:rsidR="004E3E01" w:rsidRPr="00972DC1" w:rsidRDefault="004E3E01" w:rsidP="00972DC1">
            <w:pPr>
              <w:widowControl/>
              <w:jc w:val="left"/>
              <w:textAlignment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 w:hint="eastAsia"/>
                <w:color w:val="FF0000"/>
                <w:kern w:val="0"/>
                <w:sz w:val="24"/>
              </w:rPr>
              <w:t>电子商务与现代物流 </w:t>
            </w:r>
          </w:p>
        </w:tc>
        <w:tc>
          <w:tcPr>
            <w:tcW w:w="1214" w:type="dxa"/>
            <w:vAlign w:val="center"/>
          </w:tcPr>
          <w:p w:rsidR="004E3E01" w:rsidRPr="00972DC1" w:rsidRDefault="00972DC1" w:rsidP="004E3E01">
            <w:pPr>
              <w:jc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>
              <w:rPr>
                <w:rFonts w:ascii="宋体" w:hAnsi="宋体" w:cs="仿宋_GB2312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1134" w:type="dxa"/>
            <w:vAlign w:val="center"/>
          </w:tcPr>
          <w:p w:rsidR="004E3E01" w:rsidRPr="00972DC1" w:rsidRDefault="004E3E01" w:rsidP="004E3E01">
            <w:pPr>
              <w:jc w:val="center"/>
              <w:rPr>
                <w:rFonts w:ascii="宋体" w:hAnsi="宋体" w:cs="仿宋_GB2312"/>
                <w:color w:val="FF0000"/>
                <w:kern w:val="0"/>
                <w:sz w:val="24"/>
              </w:rPr>
            </w:pPr>
            <w:r w:rsidRPr="00972DC1">
              <w:rPr>
                <w:rFonts w:ascii="宋体" w:hAnsi="宋体" w:cs="仿宋_GB2312"/>
                <w:color w:val="FF0000"/>
                <w:kern w:val="0"/>
                <w:sz w:val="24"/>
              </w:rPr>
              <w:t>3</w:t>
            </w:r>
          </w:p>
        </w:tc>
        <w:tc>
          <w:tcPr>
            <w:tcW w:w="1593" w:type="dxa"/>
            <w:vMerge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4E3E01" w:rsidTr="00972DC1">
        <w:trPr>
          <w:trHeight w:val="497"/>
        </w:trPr>
        <w:tc>
          <w:tcPr>
            <w:tcW w:w="799" w:type="dxa"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1339" w:type="dxa"/>
            <w:vAlign w:val="center"/>
          </w:tcPr>
          <w:p w:rsidR="004E3E01" w:rsidRPr="00E7743E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3419" w:type="dxa"/>
            <w:vAlign w:val="center"/>
          </w:tcPr>
          <w:p w:rsidR="004E3E01" w:rsidRPr="00E7743E" w:rsidRDefault="00BF388B" w:rsidP="00BF388B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BF388B">
              <w:rPr>
                <w:rFonts w:ascii="宋体" w:hAnsi="宋体" w:cs="仿宋_GB2312"/>
                <w:kern w:val="0"/>
                <w:sz w:val="24"/>
              </w:rPr>
              <w:t>计算机网络基础</w:t>
            </w:r>
          </w:p>
        </w:tc>
        <w:tc>
          <w:tcPr>
            <w:tcW w:w="1214" w:type="dxa"/>
            <w:vAlign w:val="center"/>
          </w:tcPr>
          <w:p w:rsidR="004E3E01" w:rsidRPr="00E7743E" w:rsidRDefault="00BF388B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考查课</w:t>
            </w:r>
          </w:p>
        </w:tc>
        <w:tc>
          <w:tcPr>
            <w:tcW w:w="1134" w:type="dxa"/>
            <w:vAlign w:val="center"/>
          </w:tcPr>
          <w:p w:rsidR="004E3E01" w:rsidRDefault="00BF388B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0</w:t>
            </w:r>
          </w:p>
        </w:tc>
        <w:tc>
          <w:tcPr>
            <w:tcW w:w="1593" w:type="dxa"/>
            <w:vMerge w:val="restart"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实践与应用课程</w:t>
            </w:r>
          </w:p>
          <w:p w:rsidR="004E3E01" w:rsidRPr="00467553" w:rsidRDefault="004E3E01" w:rsidP="004E3E01">
            <w:pPr>
              <w:pStyle w:val="1"/>
              <w:jc w:val="center"/>
              <w:rPr>
                <w:sz w:val="24"/>
                <w:szCs w:val="24"/>
              </w:rPr>
            </w:pPr>
          </w:p>
        </w:tc>
      </w:tr>
      <w:tr w:rsidR="004E3E01" w:rsidTr="00972DC1">
        <w:trPr>
          <w:trHeight w:val="497"/>
        </w:trPr>
        <w:tc>
          <w:tcPr>
            <w:tcW w:w="799" w:type="dxa"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1339" w:type="dxa"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3419" w:type="dxa"/>
            <w:vAlign w:val="center"/>
          </w:tcPr>
          <w:p w:rsidR="004E3E01" w:rsidRDefault="00BF388B" w:rsidP="00BF388B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BF388B">
              <w:rPr>
                <w:rFonts w:ascii="宋体" w:hAnsi="宋体" w:cs="仿宋_GB2312"/>
                <w:kern w:val="0"/>
                <w:sz w:val="24"/>
              </w:rPr>
              <w:t>网络广告设计</w:t>
            </w:r>
          </w:p>
        </w:tc>
        <w:tc>
          <w:tcPr>
            <w:tcW w:w="1214" w:type="dxa"/>
            <w:vAlign w:val="center"/>
          </w:tcPr>
          <w:p w:rsidR="004E3E01" w:rsidRPr="00E7743E" w:rsidRDefault="00BF388B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考查课</w:t>
            </w:r>
          </w:p>
        </w:tc>
        <w:tc>
          <w:tcPr>
            <w:tcW w:w="1134" w:type="dxa"/>
            <w:vAlign w:val="center"/>
          </w:tcPr>
          <w:p w:rsidR="004E3E01" w:rsidRDefault="00BF388B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0</w:t>
            </w:r>
          </w:p>
        </w:tc>
        <w:tc>
          <w:tcPr>
            <w:tcW w:w="1593" w:type="dxa"/>
            <w:vMerge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4E3E01" w:rsidTr="00972DC1">
        <w:trPr>
          <w:trHeight w:val="497"/>
        </w:trPr>
        <w:tc>
          <w:tcPr>
            <w:tcW w:w="799" w:type="dxa"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1339" w:type="dxa"/>
            <w:vAlign w:val="center"/>
          </w:tcPr>
          <w:p w:rsidR="004E3E01" w:rsidRPr="00E7743E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3419" w:type="dxa"/>
            <w:vAlign w:val="center"/>
          </w:tcPr>
          <w:p w:rsidR="004E3E01" w:rsidRPr="00E7743E" w:rsidRDefault="00BF388B" w:rsidP="00BF388B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BF388B">
              <w:rPr>
                <w:rFonts w:ascii="宋体" w:hAnsi="宋体" w:cs="仿宋_GB2312"/>
                <w:kern w:val="0"/>
                <w:sz w:val="24"/>
              </w:rPr>
              <w:t>网站推广技术</w:t>
            </w:r>
          </w:p>
        </w:tc>
        <w:tc>
          <w:tcPr>
            <w:tcW w:w="1214" w:type="dxa"/>
            <w:vAlign w:val="center"/>
          </w:tcPr>
          <w:p w:rsidR="004E3E01" w:rsidRPr="00E7743E" w:rsidRDefault="00BF388B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/>
                <w:kern w:val="0"/>
                <w:sz w:val="24"/>
              </w:rPr>
              <w:t>考查课</w:t>
            </w:r>
          </w:p>
        </w:tc>
        <w:tc>
          <w:tcPr>
            <w:tcW w:w="1134" w:type="dxa"/>
            <w:vAlign w:val="center"/>
          </w:tcPr>
          <w:p w:rsidR="004E3E01" w:rsidRDefault="00BF388B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0</w:t>
            </w:r>
          </w:p>
        </w:tc>
        <w:tc>
          <w:tcPr>
            <w:tcW w:w="1593" w:type="dxa"/>
            <w:vMerge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4E3E01" w:rsidTr="00972DC1">
        <w:trPr>
          <w:trHeight w:val="497"/>
        </w:trPr>
        <w:tc>
          <w:tcPr>
            <w:tcW w:w="799" w:type="dxa"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19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:rsidR="004E3E01" w:rsidRPr="00E7743E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AC3542">
              <w:rPr>
                <w:rFonts w:asciiTheme="minorEastAsia" w:hAnsiTheme="minorEastAsia" w:hint="eastAsia"/>
                <w:sz w:val="24"/>
              </w:rPr>
              <w:t>08738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vAlign w:val="center"/>
          </w:tcPr>
          <w:p w:rsidR="004E3E01" w:rsidRPr="00E7743E" w:rsidRDefault="004E3E01" w:rsidP="00BF388B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AC3542">
              <w:rPr>
                <w:rFonts w:asciiTheme="minorEastAsia" w:hAnsiTheme="minorEastAsia" w:hint="eastAsia"/>
                <w:sz w:val="24"/>
              </w:rPr>
              <w:t>毕业论文并答辩</w:t>
            </w:r>
            <w:bookmarkStart w:id="0" w:name="_GoBack"/>
            <w:bookmarkEnd w:id="0"/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  <w:r w:rsidRPr="00AC3542">
              <w:rPr>
                <w:rFonts w:asciiTheme="minorEastAsia" w:hAnsiTheme="minorEastAsia" w:hint="eastAsia"/>
                <w:sz w:val="24"/>
              </w:rPr>
              <w:t>毕业论文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1593" w:type="dxa"/>
            <w:vMerge/>
            <w:vAlign w:val="center"/>
          </w:tcPr>
          <w:p w:rsidR="004E3E01" w:rsidRDefault="004E3E01" w:rsidP="004E3E01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</w:tbl>
    <w:p w:rsidR="001066FC" w:rsidRDefault="001066FC"/>
    <w:sectPr w:rsidR="001066FC" w:rsidSect="001066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E01"/>
    <w:rsid w:val="001066FC"/>
    <w:rsid w:val="001621B3"/>
    <w:rsid w:val="002F6DA9"/>
    <w:rsid w:val="004E3E01"/>
    <w:rsid w:val="00972DC1"/>
    <w:rsid w:val="00BF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正文文本_"/>
    <w:link w:val="1"/>
    <w:rsid w:val="004E3E01"/>
    <w:rPr>
      <w:rFonts w:ascii="宋体" w:eastAsia="宋体" w:hAnsi="宋体" w:cs="宋体"/>
      <w:sz w:val="23"/>
      <w:szCs w:val="23"/>
      <w:shd w:val="clear" w:color="auto" w:fill="FFFFFF"/>
    </w:rPr>
  </w:style>
  <w:style w:type="paragraph" w:customStyle="1" w:styleId="1">
    <w:name w:val="正文文本1"/>
    <w:basedOn w:val="a"/>
    <w:link w:val="a3"/>
    <w:rsid w:val="004E3E01"/>
    <w:pPr>
      <w:widowControl/>
      <w:shd w:val="clear" w:color="auto" w:fill="FFFFFF"/>
      <w:spacing w:line="0" w:lineRule="atLeast"/>
      <w:jc w:val="left"/>
    </w:pPr>
    <w:rPr>
      <w:rFonts w:ascii="宋体" w:eastAsia="宋体" w:hAnsi="宋体" w:cs="宋体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正文文本_"/>
    <w:link w:val="1"/>
    <w:rsid w:val="004E3E01"/>
    <w:rPr>
      <w:rFonts w:ascii="宋体" w:eastAsia="宋体" w:hAnsi="宋体" w:cs="宋体"/>
      <w:sz w:val="23"/>
      <w:szCs w:val="23"/>
      <w:shd w:val="clear" w:color="auto" w:fill="FFFFFF"/>
    </w:rPr>
  </w:style>
  <w:style w:type="paragraph" w:customStyle="1" w:styleId="1">
    <w:name w:val="正文文本1"/>
    <w:basedOn w:val="a"/>
    <w:link w:val="a3"/>
    <w:rsid w:val="004E3E01"/>
    <w:pPr>
      <w:widowControl/>
      <w:shd w:val="clear" w:color="auto" w:fill="FFFFFF"/>
      <w:spacing w:line="0" w:lineRule="atLeast"/>
      <w:jc w:val="left"/>
    </w:pPr>
    <w:rPr>
      <w:rFonts w:ascii="宋体" w:eastAsia="宋体" w:hAnsi="宋体" w:cs="宋体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101</Words>
  <Characters>576</Characters>
  <Application>Microsoft Office Word</Application>
  <DocSecurity>0</DocSecurity>
  <Lines>4</Lines>
  <Paragraphs>1</Paragraphs>
  <ScaleCrop>false</ScaleCrop>
  <Company>china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2019-11-05T07:16:00Z</dcterms:created>
  <dcterms:modified xsi:type="dcterms:W3CDTF">2019-11-05T07:57:00Z</dcterms:modified>
</cp:coreProperties>
</file>